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101F40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 xml:space="preserve"> </w:t>
      </w:r>
      <w:r w:rsidR="0007272A"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097B3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691130" w:rsidRPr="00D62EA8">
        <w:rPr>
          <w:b/>
          <w:sz w:val="28"/>
          <w:szCs w:val="28"/>
        </w:rPr>
        <w:t xml:space="preserve"> </w:t>
      </w:r>
      <w:r w:rsidR="00CF595D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360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73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51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Default="009D4B34" w:rsidP="00FB505A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E73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управління</w:t>
      </w:r>
      <w:r w:rsidR="00E7360E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FB505A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A505E1" w:rsidRDefault="00FB505A" w:rsidP="00A505E1">
      <w:pPr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</w:t>
      </w:r>
      <w:r w:rsidR="00E7360E">
        <w:rPr>
          <w:sz w:val="28"/>
          <w:szCs w:val="28"/>
        </w:rPr>
        <w:t>ПП</w:t>
      </w:r>
      <w:r w:rsidR="0082304F">
        <w:rPr>
          <w:sz w:val="28"/>
          <w:szCs w:val="28"/>
        </w:rPr>
        <w:t xml:space="preserve"> «</w:t>
      </w:r>
      <w:r w:rsidR="00A505E1">
        <w:rPr>
          <w:sz w:val="28"/>
          <w:szCs w:val="28"/>
        </w:rPr>
        <w:t xml:space="preserve">Новгород-Сіверські </w:t>
      </w:r>
    </w:p>
    <w:p w:rsidR="00FE2D5B" w:rsidRDefault="00A505E1" w:rsidP="00A505E1">
      <w:pPr>
        <w:rPr>
          <w:sz w:val="28"/>
          <w:szCs w:val="28"/>
        </w:rPr>
      </w:pPr>
      <w:r>
        <w:rPr>
          <w:sz w:val="28"/>
          <w:szCs w:val="28"/>
        </w:rPr>
        <w:t>аграрні інвестиції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E7360E" w:rsidP="00E7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45D7"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C145D7">
        <w:rPr>
          <w:sz w:val="28"/>
          <w:szCs w:val="28"/>
        </w:rPr>
        <w:t>подан</w:t>
      </w:r>
      <w:r>
        <w:rPr>
          <w:sz w:val="28"/>
          <w:szCs w:val="28"/>
        </w:rPr>
        <w:t>і</w:t>
      </w:r>
      <w:r w:rsidR="00C145D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FE2D5B" w:rsidRPr="00D62E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E414E6" w:rsidRDefault="00E414E6" w:rsidP="00E414E6">
      <w:pPr>
        <w:pStyle w:val="Standard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–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1,9294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номером</w:t>
      </w:r>
    </w:p>
    <w:p w:rsidR="006353B4" w:rsidRPr="00E414E6" w:rsidRDefault="00EE517D" w:rsidP="00E414E6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36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037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Жежель</w:t>
      </w:r>
      <w:proofErr w:type="spellEnd"/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Кирилівна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122519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04.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02.200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216CF" w:rsidRPr="00E414E6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414E6" w:rsidRDefault="00EE517D" w:rsidP="00E414E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0,8028 га з кадастровим номером 7423683600:03:000:0074, власник </w:t>
      </w:r>
      <w:proofErr w:type="spellStart"/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Грачук</w:t>
      </w:r>
      <w:proofErr w:type="spellEnd"/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Федір Антонович (державний             акт ЧН 122551 від 04.02.2004)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EE517D" w:rsidRPr="00E414E6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E414E6" w:rsidRDefault="00EE517D" w:rsidP="00E414E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</w:t>
      </w:r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1,1265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7423683600:03:000:0</w:t>
      </w:r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7, власник </w:t>
      </w:r>
      <w:proofErr w:type="spellStart"/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Грачук</w:t>
      </w:r>
      <w:proofErr w:type="spellEnd"/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Федір Антонович 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            акт ЧН 1225</w:t>
      </w:r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51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04.0</w:t>
      </w:r>
      <w:r w:rsidR="00752A3B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2.2004)</w:t>
      </w:r>
      <w:r w:rsidR="00C036F7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C036F7" w:rsidRPr="00E414E6" w:rsidRDefault="00C036F7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</w:t>
      </w:r>
      <w:r w:rsid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</w:t>
      </w:r>
      <w:r w:rsidR="00F673F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929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 га з кадастровим номером 7423683600:03:000:01</w:t>
      </w:r>
      <w:r w:rsidR="00F673F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7, власник </w:t>
      </w:r>
      <w:proofErr w:type="spellStart"/>
      <w:r w:rsidR="00F673F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Жежель</w:t>
      </w:r>
      <w:proofErr w:type="spellEnd"/>
      <w:r w:rsidR="00F673F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Катерина Олександрівна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1225</w:t>
      </w:r>
      <w:r w:rsidR="00F673F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72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04.02.2004);</w:t>
      </w:r>
    </w:p>
    <w:p w:rsidR="00F673F4" w:rsidRPr="00E414E6" w:rsidRDefault="00F673F4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673F4" w:rsidRPr="00E414E6" w:rsidRDefault="00F673F4" w:rsidP="00F673F4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</w:t>
      </w:r>
      <w:r w:rsidR="006C235E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2240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7423683600:03:000:0</w:t>
      </w:r>
      <w:r w:rsidR="006C235E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224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="006C235E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Школьна Єфросинія Корніївна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</w:t>
      </w:r>
      <w:r w:rsidR="006C235E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657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від 0</w:t>
      </w:r>
      <w:r w:rsidR="006C235E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.02.2004);</w:t>
      </w:r>
    </w:p>
    <w:p w:rsidR="00440F24" w:rsidRPr="00E414E6" w:rsidRDefault="00440F24" w:rsidP="00F673F4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673F4" w:rsidRPr="00E414E6" w:rsidRDefault="00440F24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8177F"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1,1656 га з кадастровим номером 7423683600:03:000:0236, власник Титова Марія Михайлівна (державний             акт ЧН 122668 від 05.02.2004);</w:t>
      </w:r>
    </w:p>
    <w:p w:rsidR="00C036F7" w:rsidRPr="00E414E6" w:rsidRDefault="00C036F7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F24" w:rsidRPr="00E414E6" w:rsidRDefault="00440F24" w:rsidP="00E414E6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1,6738 га з кадастровим номером 7423683600:03:000:0242, власник Титова Марія Михайлівна (державний             акт ЧН 122668 від 05.02.2004);</w:t>
      </w:r>
    </w:p>
    <w:p w:rsidR="00440F24" w:rsidRPr="00E414E6" w:rsidRDefault="00440F24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F24" w:rsidRPr="00E414E6" w:rsidRDefault="00440F24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2,6763 га з кадастровим номером 7423683600:03:000:0244, власник </w:t>
      </w:r>
      <w:r w:rsidR="004E477D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Костюченко Марія Семенівна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</w:t>
      </w:r>
      <w:r w:rsidR="004E477D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713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05.02.2004);</w:t>
      </w:r>
    </w:p>
    <w:p w:rsidR="00E8177F" w:rsidRPr="00E414E6" w:rsidRDefault="00E8177F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E8177F" w:rsidRPr="00E414E6" w:rsidRDefault="00E8177F" w:rsidP="00E8177F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2,3058 га з кадастровим номером 7423683600:03:000:0257,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Коровник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Микитівна (державний             акт ЧН 122700 від 05.02.2004);</w:t>
      </w:r>
    </w:p>
    <w:p w:rsidR="00E8177F" w:rsidRPr="00E414E6" w:rsidRDefault="00E8177F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A1E83" w:rsidRPr="00E414E6" w:rsidRDefault="004A1E83" w:rsidP="004A1E83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0,7162 га з кадастровим номером 7423683600:03:000:0346, власник Бабич Михайло Степанович  (державний             акт ЧН 122743 від 06.02.2004);</w:t>
      </w:r>
    </w:p>
    <w:p w:rsidR="004A1E83" w:rsidRPr="00E414E6" w:rsidRDefault="004A1E83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414E6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1,3665 га з кадастровим номером 7423683600:03:000:0347, власник Бабич Михайло Степанович  (державний             акт ЧН 122743 від 06.02.2004);</w:t>
      </w:r>
    </w:p>
    <w:p w:rsidR="00BB6CE7" w:rsidRPr="00E414E6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414E6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1,3829 га з кадастровим номером 7423683600:04:000:0198,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Тітов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Георгій Олексійович  (державний             акт ЧН 153022 від 09.02.2004);</w:t>
      </w:r>
    </w:p>
    <w:p w:rsidR="00BB6CE7" w:rsidRPr="00E414E6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414E6" w:rsidRDefault="001A7BF0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1,3872 га з кадастровим номером 7423683600:04:000:0199,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Тітов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Анатолій Іванович  (державний             акт ЧН 153021 від 09.02.2004);</w:t>
      </w:r>
    </w:p>
    <w:p w:rsidR="00BB6CE7" w:rsidRPr="00E414E6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5F3875" w:rsidRPr="00E414E6" w:rsidRDefault="005F3875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1,3828 га з кадастровим номером 7423683600:04:000:0209,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Тітова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Наталія Павлівна  (державний             акт ЧН 153026 від 09.02.2004);</w:t>
      </w:r>
    </w:p>
    <w:p w:rsidR="0044005B" w:rsidRPr="00E414E6" w:rsidRDefault="0044005B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6137C2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1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</w:t>
      </w:r>
      <w:r w:rsidR="006137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ділянка</w:t>
      </w:r>
      <w:r w:rsidR="006137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 – 1,3824</w:t>
      </w:r>
      <w:r w:rsidR="006137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 w:rsidR="006137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 w:rsidR="006137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</w:t>
      </w:r>
      <w:r w:rsidR="006137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номером </w:t>
      </w:r>
    </w:p>
    <w:p w:rsidR="0044005B" w:rsidRPr="00E414E6" w:rsidRDefault="0044005B" w:rsidP="006137C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 xml:space="preserve">7423683600:04:000:0221,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Телелюй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Микола Іванович  (державний             акт ЧН 153039 від 09.02.2004);</w:t>
      </w:r>
    </w:p>
    <w:p w:rsidR="0044005B" w:rsidRPr="00E414E6" w:rsidRDefault="0044005B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05B" w:rsidRPr="00E414E6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2,0206 га з кадастровим номером 7423683600:04:000:0273, власник Зівако Анатолій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Михеєвич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            акт ЧН 153054 від 09.02.2004);</w:t>
      </w:r>
    </w:p>
    <w:p w:rsidR="0044005B" w:rsidRPr="00E414E6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414E6" w:rsidRDefault="0044005B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</w:t>
      </w:r>
      <w:r w:rsidR="0041759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2,0489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7423683600:04:000:0</w:t>
      </w:r>
      <w:r w:rsidR="0041759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291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41759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Гурин</w:t>
      </w:r>
      <w:proofErr w:type="spellEnd"/>
      <w:r w:rsidR="0041759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Петро Семенович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            акт ЧН 1530</w:t>
      </w:r>
      <w:r w:rsidR="00417594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98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09.02.2004)</w:t>
      </w:r>
      <w:r w:rsidR="00954A3E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18) земельна ділянка площею – 2,6142 га з кадастровим номером 7423686600:05:000:0183,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Шуріга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Василь Іванович (державний акт ЧН 004130 від 20.10.2004);</w:t>
      </w:r>
    </w:p>
    <w:p w:rsidR="00BB7FDE" w:rsidRPr="00E414E6" w:rsidRDefault="00BB7FDE" w:rsidP="00BB7F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19)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2,5539 га з кадастровим номером 7423686600:05:000:0134, власник Кривенок Микола Володимирович (державний  акт ЧН 004181 від 20.10.2004);</w:t>
      </w:r>
    </w:p>
    <w:p w:rsidR="00BB7FDE" w:rsidRPr="00E414E6" w:rsidRDefault="00BB7FDE" w:rsidP="00BB7F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7FDE" w:rsidRPr="00E414E6" w:rsidRDefault="00BB7FDE" w:rsidP="00BB7FDE">
      <w:pPr>
        <w:pStyle w:val="Standard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земельна ділянка площею – 3,6687 га з кадастровим номером 7423686600:06:000:0036, власник Карачун Василь Григорович (державний             акт ЧН 076246 від 20.10.2004);</w:t>
      </w: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21)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3,3564 га з кадастровим номером 7423686600:06:000:0055, власник Цурган Ганна Степанівна (державний             акт ЧН 076175 від 20.10.2004);</w:t>
      </w: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22)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1,5929 га з кадастровим номером 7423686600:06:000:0121, власник Горбач Варвара Андріївна (державний             акт ЧН 076222 від 20.10.2004);</w:t>
      </w: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414E6" w:rsidRDefault="00BB7FDE" w:rsidP="00BB7FDE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23)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1,5929 га з кадастровим номером 7423686600:06:000:0177,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Овчинник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Іллівна (державний             акт ЧН 076126 від 20.10.2004);</w:t>
      </w: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1,8298 га з кадастровим номером 7423686600:06:000:0204,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Куприенко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Параска Сидорівна (державний             акт ЧН 076098 від 20.10.2004);</w:t>
      </w:r>
    </w:p>
    <w:p w:rsidR="00BB7FDE" w:rsidRPr="00E414E6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340816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25)</w:t>
      </w: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2,2895 га з кадастровим номером 7423686600:06:000:7166, власник Кирієнко Марія Іларіонівна (державний             акт ЧН 076032 від 20.10.2004);</w:t>
      </w:r>
    </w:p>
    <w:p w:rsidR="006137C2" w:rsidRDefault="006137C2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6137C2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26) земельна ділянка площею – 1,7922 га з кадастровим номером 7423685000:08:000:0177,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Гапонова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Ганна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Панфилівна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</w:p>
    <w:p w:rsidR="00C07C8A" w:rsidRPr="00E414E6" w:rsidRDefault="00C07C8A" w:rsidP="006137C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ЧН 100674 від 06.06.2003);</w:t>
      </w:r>
    </w:p>
    <w:p w:rsidR="00C07C8A" w:rsidRPr="00E414E6" w:rsidRDefault="00C07C8A" w:rsidP="00C07C8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27)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1,3666 га з кадастровим номером 7423685000:08:000:0195, власник Горох Ніна Петрівна (державний акт             ЧН 100655 від 06.06.2003);</w:t>
      </w:r>
    </w:p>
    <w:p w:rsidR="00C07C8A" w:rsidRPr="00E414E6" w:rsidRDefault="00C07C8A" w:rsidP="00C07C8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28)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1,3670 га з кадастровим номером 7423685000:08:000:0259, власник Приходько Юрій Валентинович (державний             акт ЧН 121090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414E6" w:rsidRDefault="00C07C8A" w:rsidP="00C07C8A">
      <w:pPr>
        <w:jc w:val="both"/>
        <w:rPr>
          <w:kern w:val="3"/>
          <w:sz w:val="28"/>
          <w:szCs w:val="28"/>
          <w:lang w:bidi="hi-IN"/>
        </w:rPr>
      </w:pPr>
      <w:r w:rsidRPr="00E414E6">
        <w:rPr>
          <w:sz w:val="28"/>
          <w:szCs w:val="28"/>
        </w:rPr>
        <w:t xml:space="preserve">       </w:t>
      </w:r>
      <w:r w:rsidRPr="00E414E6">
        <w:rPr>
          <w:kern w:val="3"/>
          <w:sz w:val="28"/>
          <w:szCs w:val="28"/>
          <w:lang w:bidi="hi-IN"/>
        </w:rPr>
        <w:t>29)</w:t>
      </w:r>
      <w:r w:rsidRPr="00E414E6">
        <w:rPr>
          <w:kern w:val="3"/>
          <w:sz w:val="28"/>
          <w:szCs w:val="28"/>
          <w:lang w:bidi="hi-IN"/>
        </w:rPr>
        <w:tab/>
        <w:t xml:space="preserve">земельна ділянка площею – 1,6085 га з кадастровим номером 7423685000:08:000:0289, власник Зенченко </w:t>
      </w:r>
      <w:proofErr w:type="spellStart"/>
      <w:r w:rsidRPr="00E414E6">
        <w:rPr>
          <w:kern w:val="3"/>
          <w:sz w:val="28"/>
          <w:szCs w:val="28"/>
          <w:lang w:bidi="hi-IN"/>
        </w:rPr>
        <w:t>Анісія</w:t>
      </w:r>
      <w:proofErr w:type="spellEnd"/>
      <w:r w:rsidRPr="00E414E6">
        <w:rPr>
          <w:kern w:val="3"/>
          <w:sz w:val="28"/>
          <w:szCs w:val="28"/>
          <w:lang w:bidi="hi-IN"/>
        </w:rPr>
        <w:t xml:space="preserve">  Іванівна (державний акт       ЧН 121060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tabs>
          <w:tab w:val="left" w:pos="567"/>
        </w:tabs>
        <w:jc w:val="both"/>
        <w:rPr>
          <w:kern w:val="3"/>
          <w:sz w:val="28"/>
          <w:szCs w:val="28"/>
          <w:lang w:bidi="hi-IN"/>
        </w:rPr>
      </w:pPr>
      <w:r w:rsidRPr="00E414E6">
        <w:rPr>
          <w:sz w:val="28"/>
          <w:szCs w:val="28"/>
        </w:rPr>
        <w:t xml:space="preserve">        </w:t>
      </w:r>
      <w:r w:rsidRPr="00E414E6">
        <w:rPr>
          <w:kern w:val="3"/>
          <w:sz w:val="28"/>
          <w:szCs w:val="28"/>
          <w:lang w:bidi="hi-IN"/>
        </w:rPr>
        <w:t>30)</w:t>
      </w:r>
      <w:r w:rsidRPr="00E414E6">
        <w:rPr>
          <w:kern w:val="3"/>
          <w:sz w:val="28"/>
          <w:szCs w:val="28"/>
          <w:lang w:bidi="hi-IN"/>
        </w:rPr>
        <w:tab/>
        <w:t>земельна ділянка площею – 0,5556 га з кадастровим номером 7423685000:08:000:0290, власник Зенченко Ганна Микитівна (державний акт ЧН 132215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tabs>
          <w:tab w:val="left" w:pos="567"/>
        </w:tabs>
        <w:jc w:val="both"/>
        <w:rPr>
          <w:noProof/>
          <w:sz w:val="28"/>
          <w:szCs w:val="28"/>
        </w:rPr>
      </w:pPr>
      <w:r w:rsidRPr="00E414E6">
        <w:rPr>
          <w:sz w:val="28"/>
          <w:szCs w:val="28"/>
        </w:rPr>
        <w:t xml:space="preserve">        31)</w:t>
      </w:r>
      <w:r w:rsidRPr="00E414E6">
        <w:rPr>
          <w:sz w:val="28"/>
          <w:szCs w:val="28"/>
        </w:rPr>
        <w:tab/>
      </w:r>
      <w:r w:rsidRPr="00E414E6">
        <w:rPr>
          <w:noProof/>
          <w:sz w:val="28"/>
          <w:szCs w:val="28"/>
        </w:rPr>
        <w:t>земельна ділянка площею – 0,8115 га з кадастровим номером 7423685000:08:000:1290, власник Зенченко Ганна Микитівна (державний акт ЧН 121059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tabs>
          <w:tab w:val="left" w:pos="567"/>
        </w:tabs>
        <w:jc w:val="both"/>
        <w:rPr>
          <w:noProof/>
          <w:kern w:val="3"/>
          <w:sz w:val="28"/>
          <w:szCs w:val="28"/>
          <w:lang w:bidi="hi-IN"/>
        </w:rPr>
      </w:pPr>
      <w:r w:rsidRPr="00E414E6">
        <w:rPr>
          <w:noProof/>
          <w:kern w:val="3"/>
          <w:sz w:val="28"/>
          <w:szCs w:val="28"/>
          <w:lang w:bidi="hi-IN"/>
        </w:rPr>
        <w:t xml:space="preserve">        32) земельна ділянка площею – 1,5959 га з кадастровим номером 7423685000:08:000:0295, власник Мезько Петро Павлович (державний акт       ЧН 121054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414E6">
        <w:rPr>
          <w:noProof/>
          <w:sz w:val="28"/>
          <w:szCs w:val="28"/>
          <w:lang w:val="uk-UA"/>
        </w:rPr>
        <w:t xml:space="preserve">        33)   </w:t>
      </w:r>
      <w:r w:rsidRPr="00E414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   ділянка   площею  –    1,3768   га   з   кадастровим   номером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414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7423685000:08:000:0296, власник Мельник Михайло Леонович (державний акт ЧН 121053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hint="eastAsia"/>
          <w:noProof/>
          <w:sz w:val="28"/>
          <w:szCs w:val="28"/>
          <w:lang w:val="uk-UA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567"/>
        </w:tabs>
        <w:jc w:val="both"/>
        <w:rPr>
          <w:rFonts w:hint="eastAsia"/>
          <w:noProof/>
          <w:sz w:val="28"/>
          <w:szCs w:val="28"/>
          <w:lang w:val="uk-UA"/>
        </w:rPr>
      </w:pPr>
      <w:r w:rsidRPr="00E414E6">
        <w:rPr>
          <w:noProof/>
          <w:sz w:val="28"/>
          <w:szCs w:val="28"/>
          <w:lang w:val="uk-UA"/>
        </w:rPr>
        <w:tab/>
        <w:t>34)  земельна    ділянка   площею   –   1,5358    га   з   кадастровим  номером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hint="eastAsia"/>
          <w:noProof/>
          <w:sz w:val="28"/>
          <w:szCs w:val="28"/>
          <w:lang w:val="uk-UA"/>
        </w:rPr>
      </w:pPr>
      <w:r w:rsidRPr="00E414E6">
        <w:rPr>
          <w:noProof/>
          <w:sz w:val="28"/>
          <w:szCs w:val="28"/>
          <w:lang w:val="uk-UA"/>
        </w:rPr>
        <w:t>7423685000:08:000:0299, власник Спариш Василь Пимонович (державний акт ЧН 121050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hint="eastAsia"/>
          <w:noProof/>
          <w:sz w:val="28"/>
          <w:szCs w:val="28"/>
          <w:lang w:val="uk-UA"/>
        </w:rPr>
      </w:pPr>
    </w:p>
    <w:p w:rsidR="00C07C8A" w:rsidRPr="00E414E6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hint="eastAsia"/>
          <w:noProof/>
          <w:sz w:val="28"/>
          <w:szCs w:val="28"/>
          <w:lang w:val="uk-UA"/>
        </w:rPr>
      </w:pPr>
      <w:r w:rsidRPr="00E414E6">
        <w:rPr>
          <w:noProof/>
          <w:sz w:val="28"/>
          <w:szCs w:val="28"/>
          <w:lang w:val="uk-UA"/>
        </w:rPr>
        <w:t xml:space="preserve">       </w:t>
      </w:r>
      <w:r w:rsidR="00E21FC6" w:rsidRPr="00E414E6">
        <w:rPr>
          <w:noProof/>
          <w:sz w:val="28"/>
          <w:szCs w:val="28"/>
          <w:lang w:val="uk-UA"/>
        </w:rPr>
        <w:t xml:space="preserve"> </w:t>
      </w:r>
      <w:r w:rsidRPr="00E414E6">
        <w:rPr>
          <w:noProof/>
          <w:sz w:val="28"/>
          <w:szCs w:val="28"/>
          <w:lang w:val="uk-UA"/>
        </w:rPr>
        <w:t>35)    земельна   ділянка   площею   –   1,3670   га   з   кадастровим  номером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hint="eastAsia"/>
          <w:noProof/>
          <w:sz w:val="28"/>
          <w:szCs w:val="28"/>
          <w:lang w:val="uk-UA"/>
        </w:rPr>
      </w:pPr>
      <w:r w:rsidRPr="00E414E6">
        <w:rPr>
          <w:noProof/>
          <w:sz w:val="28"/>
          <w:szCs w:val="28"/>
          <w:lang w:val="uk-UA"/>
        </w:rPr>
        <w:t>7423685000:08:000:0338, власник Шкрамко Тетяна Іванівна (державний акт</w:t>
      </w:r>
      <w:r w:rsidR="00E21FC6" w:rsidRPr="00E414E6">
        <w:rPr>
          <w:noProof/>
          <w:sz w:val="28"/>
          <w:szCs w:val="28"/>
          <w:lang w:val="uk-UA"/>
        </w:rPr>
        <w:t xml:space="preserve">   </w:t>
      </w:r>
      <w:r w:rsidRPr="00E414E6">
        <w:rPr>
          <w:noProof/>
          <w:sz w:val="28"/>
          <w:szCs w:val="28"/>
          <w:lang w:val="uk-UA"/>
        </w:rPr>
        <w:t xml:space="preserve"> ЧН 121011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hint="eastAsia"/>
          <w:noProof/>
          <w:sz w:val="28"/>
          <w:szCs w:val="28"/>
          <w:lang w:val="uk-UA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hint="eastAsia"/>
          <w:noProof/>
          <w:sz w:val="28"/>
          <w:szCs w:val="28"/>
          <w:lang w:val="uk-UA"/>
        </w:rPr>
      </w:pPr>
      <w:r w:rsidRPr="00E414E6">
        <w:rPr>
          <w:noProof/>
          <w:sz w:val="28"/>
          <w:szCs w:val="28"/>
          <w:lang w:val="uk-UA"/>
        </w:rPr>
        <w:t xml:space="preserve">    </w:t>
      </w:r>
      <w:r w:rsidR="00E21FC6" w:rsidRPr="00E414E6">
        <w:rPr>
          <w:noProof/>
          <w:sz w:val="28"/>
          <w:szCs w:val="28"/>
          <w:lang w:val="uk-UA"/>
        </w:rPr>
        <w:t xml:space="preserve">    36</w:t>
      </w:r>
      <w:r w:rsidRPr="00E414E6">
        <w:rPr>
          <w:noProof/>
          <w:sz w:val="28"/>
          <w:szCs w:val="28"/>
          <w:lang w:val="uk-UA"/>
        </w:rPr>
        <w:t>)   земельна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 xml:space="preserve"> ділянка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 xml:space="preserve"> площею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 xml:space="preserve"> – 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>1,5366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 xml:space="preserve"> га 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 xml:space="preserve">з </w:t>
      </w:r>
      <w:r w:rsidR="00E21FC6" w:rsidRPr="00E414E6">
        <w:rPr>
          <w:noProof/>
          <w:sz w:val="28"/>
          <w:szCs w:val="28"/>
          <w:lang w:val="uk-UA"/>
        </w:rPr>
        <w:t xml:space="preserve">  </w:t>
      </w:r>
      <w:r w:rsidRPr="00E414E6">
        <w:rPr>
          <w:noProof/>
          <w:sz w:val="28"/>
          <w:szCs w:val="28"/>
          <w:lang w:val="uk-UA"/>
        </w:rPr>
        <w:t>кадастровим</w:t>
      </w:r>
      <w:r w:rsidR="00E21FC6" w:rsidRPr="00E414E6">
        <w:rPr>
          <w:noProof/>
          <w:sz w:val="28"/>
          <w:szCs w:val="28"/>
          <w:lang w:val="uk-UA"/>
        </w:rPr>
        <w:t xml:space="preserve"> </w:t>
      </w:r>
      <w:r w:rsidRPr="00E414E6">
        <w:rPr>
          <w:noProof/>
          <w:sz w:val="28"/>
          <w:szCs w:val="28"/>
          <w:lang w:val="uk-UA"/>
        </w:rPr>
        <w:t xml:space="preserve"> </w:t>
      </w:r>
      <w:r w:rsidR="00E21FC6" w:rsidRPr="00E414E6">
        <w:rPr>
          <w:noProof/>
          <w:sz w:val="28"/>
          <w:szCs w:val="28"/>
          <w:lang w:val="uk-UA"/>
        </w:rPr>
        <w:t xml:space="preserve"> </w:t>
      </w:r>
      <w:r w:rsidRPr="00E414E6">
        <w:rPr>
          <w:noProof/>
          <w:sz w:val="28"/>
          <w:szCs w:val="28"/>
          <w:lang w:val="uk-UA"/>
        </w:rPr>
        <w:t>номером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hint="eastAsia"/>
          <w:noProof/>
          <w:sz w:val="28"/>
          <w:szCs w:val="28"/>
          <w:lang w:val="uk-UA"/>
        </w:rPr>
      </w:pPr>
      <w:r w:rsidRPr="00E414E6">
        <w:rPr>
          <w:noProof/>
          <w:sz w:val="28"/>
          <w:szCs w:val="28"/>
          <w:lang w:val="uk-UA"/>
        </w:rPr>
        <w:t>7423685000:08:000:0498, власник Лавренеко Володимир Григорович (державний акт ЧН 121201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hint="eastAsia"/>
          <w:sz w:val="28"/>
          <w:szCs w:val="28"/>
          <w:lang w:val="ru-RU"/>
        </w:rPr>
      </w:pPr>
    </w:p>
    <w:p w:rsidR="00C07C8A" w:rsidRPr="00E414E6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37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1,3670 га з кадастровим номером 7423685000:08:000:0530,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Сугоняко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Овсіївна (державний акт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121269 від 06.06.2003);</w:t>
      </w:r>
    </w:p>
    <w:p w:rsidR="00C07C8A" w:rsidRPr="00E414E6" w:rsidRDefault="00E21FC6" w:rsidP="006137C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38</w:t>
      </w:r>
      <w:r w:rsidR="00C07C8A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="00C07C8A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1,3670 га з кадастровим номером 7423685000:08:000:0560, власник Гришкова Ольга </w:t>
      </w:r>
      <w:proofErr w:type="spellStart"/>
      <w:r w:rsidR="00C07C8A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Федосівна</w:t>
      </w:r>
      <w:proofErr w:type="spellEnd"/>
      <w:r w:rsidR="00C07C8A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ЧН 121339 від 06.06.2003);</w:t>
      </w:r>
    </w:p>
    <w:p w:rsidR="00C07C8A" w:rsidRPr="00E414E6" w:rsidRDefault="00C07C8A" w:rsidP="00C07C8A">
      <w:pPr>
        <w:ind w:firstLine="567"/>
        <w:jc w:val="both"/>
        <w:rPr>
          <w:sz w:val="28"/>
          <w:szCs w:val="28"/>
        </w:rPr>
      </w:pPr>
    </w:p>
    <w:p w:rsidR="00C07C8A" w:rsidRPr="00E414E6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39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>земельна ділянка площею – 1,4480 га з кадастровим номером 7423685000:08:000:0568, власник Гришкова Євдокія Андріївна (державний акт ЧН 121332 від 06.06.2003);</w:t>
      </w:r>
    </w:p>
    <w:p w:rsidR="00C07C8A" w:rsidRPr="00E414E6" w:rsidRDefault="00C07C8A" w:rsidP="00C07C8A">
      <w:pPr>
        <w:ind w:firstLine="567"/>
        <w:jc w:val="both"/>
        <w:rPr>
          <w:sz w:val="28"/>
          <w:szCs w:val="28"/>
        </w:rPr>
      </w:pPr>
    </w:p>
    <w:p w:rsidR="00C07C8A" w:rsidRPr="00E414E6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40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1,6258 га з кадастровим номером 7423685000:08:000:0576, власник Приходько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Матрьона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Дмитрівна (державний акт ЧН 121324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41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1,7923 га з кадастровим номером 7423685000:08:000:0589, власник Коструба Олександр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Савельович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ЧН 121311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42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1,7920 га з кадастровим номером 7423685000:08:000:0600, власник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Микуло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Віра Іванівна (державний акт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121352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43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1,7923 га з кадастровим номером 7423685000:08:000:0603, власник Острик Борис </w:t>
      </w:r>
      <w:proofErr w:type="spellStart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Єфимович</w:t>
      </w:r>
      <w:proofErr w:type="spellEnd"/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="00E21FC6"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Pr="00E414E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121398 від 06.06.2003);</w:t>
      </w:r>
    </w:p>
    <w:p w:rsidR="00C07C8A" w:rsidRPr="00E414E6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</w:t>
      </w:r>
      <w:r w:rsidR="00E21FC6" w:rsidRPr="00E414E6">
        <w:rPr>
          <w:sz w:val="28"/>
          <w:szCs w:val="28"/>
        </w:rPr>
        <w:t xml:space="preserve">  44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1,7923 га з кадастровим номером 7423685000:08:000:0604, власник Пророк Іван Семенович (державний акт </w:t>
      </w:r>
      <w:r w:rsidR="00E21FC6" w:rsidRPr="00E414E6">
        <w:rPr>
          <w:sz w:val="28"/>
          <w:szCs w:val="28"/>
        </w:rPr>
        <w:t xml:space="preserve">       </w:t>
      </w:r>
      <w:r w:rsidRPr="00E414E6">
        <w:rPr>
          <w:sz w:val="28"/>
          <w:szCs w:val="28"/>
        </w:rPr>
        <w:t>ЧН 121397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</w:t>
      </w:r>
      <w:r w:rsidR="00E21FC6" w:rsidRPr="00E414E6">
        <w:rPr>
          <w:sz w:val="28"/>
          <w:szCs w:val="28"/>
        </w:rPr>
        <w:t xml:space="preserve">   45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1,5464 га з кадастровим номером 7423685000:08:000:0608, власник Рубан Ніна Павлівна (державний акт </w:t>
      </w:r>
      <w:r w:rsidR="00E21FC6" w:rsidRPr="00E414E6">
        <w:rPr>
          <w:sz w:val="28"/>
          <w:szCs w:val="28"/>
        </w:rPr>
        <w:t xml:space="preserve">           </w:t>
      </w:r>
      <w:r w:rsidRPr="00E414E6">
        <w:rPr>
          <w:sz w:val="28"/>
          <w:szCs w:val="28"/>
        </w:rPr>
        <w:t>ЧН 121393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</w:t>
      </w:r>
      <w:r w:rsidR="00E21FC6" w:rsidRPr="00E414E6">
        <w:rPr>
          <w:sz w:val="28"/>
          <w:szCs w:val="28"/>
        </w:rPr>
        <w:t xml:space="preserve">  46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1,7886 га з кадастровим номером 7423685000:08:000:0615, власник </w:t>
      </w:r>
      <w:proofErr w:type="spellStart"/>
      <w:r w:rsidRPr="00E414E6">
        <w:rPr>
          <w:sz w:val="28"/>
          <w:szCs w:val="28"/>
        </w:rPr>
        <w:t>Фатун</w:t>
      </w:r>
      <w:proofErr w:type="spellEnd"/>
      <w:r w:rsidRPr="00E414E6">
        <w:rPr>
          <w:sz w:val="28"/>
          <w:szCs w:val="28"/>
        </w:rPr>
        <w:t xml:space="preserve"> Софія Прокопівна (державний акт </w:t>
      </w:r>
      <w:r w:rsidR="00E21FC6" w:rsidRPr="00E414E6">
        <w:rPr>
          <w:sz w:val="28"/>
          <w:szCs w:val="28"/>
        </w:rPr>
        <w:t xml:space="preserve">    </w:t>
      </w:r>
      <w:r w:rsidRPr="00E414E6">
        <w:rPr>
          <w:sz w:val="28"/>
          <w:szCs w:val="28"/>
        </w:rPr>
        <w:t>ЧН 121386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</w:t>
      </w:r>
      <w:r w:rsidR="00E21FC6" w:rsidRPr="00E414E6">
        <w:rPr>
          <w:sz w:val="28"/>
          <w:szCs w:val="28"/>
        </w:rPr>
        <w:t xml:space="preserve">  47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1,3671 га з кадастровим номером 7423685000:09:000:0635, власник Ляшенко </w:t>
      </w:r>
      <w:proofErr w:type="spellStart"/>
      <w:r w:rsidRPr="00E414E6">
        <w:rPr>
          <w:sz w:val="28"/>
          <w:szCs w:val="28"/>
        </w:rPr>
        <w:t>Феодора</w:t>
      </w:r>
      <w:proofErr w:type="spellEnd"/>
      <w:r w:rsidRPr="00E414E6">
        <w:rPr>
          <w:sz w:val="28"/>
          <w:szCs w:val="28"/>
        </w:rPr>
        <w:t xml:space="preserve"> </w:t>
      </w:r>
      <w:proofErr w:type="spellStart"/>
      <w:r w:rsidRPr="00E414E6">
        <w:rPr>
          <w:sz w:val="28"/>
          <w:szCs w:val="28"/>
        </w:rPr>
        <w:t>Радіонівна</w:t>
      </w:r>
      <w:proofErr w:type="spellEnd"/>
      <w:r w:rsidRPr="00E414E6">
        <w:rPr>
          <w:sz w:val="28"/>
          <w:szCs w:val="28"/>
        </w:rPr>
        <w:t xml:space="preserve"> (державний акт ЧН 121366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E21FC6">
      <w:pPr>
        <w:tabs>
          <w:tab w:val="left" w:pos="567"/>
        </w:tabs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</w:t>
      </w:r>
      <w:r w:rsidR="00E21FC6" w:rsidRPr="00E414E6">
        <w:rPr>
          <w:sz w:val="28"/>
          <w:szCs w:val="28"/>
        </w:rPr>
        <w:t xml:space="preserve">  48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1,3670 га з кадастровим номером 7423685000:09:000:0689, власник </w:t>
      </w:r>
      <w:proofErr w:type="spellStart"/>
      <w:r w:rsidRPr="00E414E6">
        <w:rPr>
          <w:sz w:val="28"/>
          <w:szCs w:val="28"/>
        </w:rPr>
        <w:t>Тельна</w:t>
      </w:r>
      <w:proofErr w:type="spellEnd"/>
      <w:r w:rsidRPr="00E414E6">
        <w:rPr>
          <w:sz w:val="28"/>
          <w:szCs w:val="28"/>
        </w:rPr>
        <w:t xml:space="preserve"> Євдокія Дмитрівна (державний акт </w:t>
      </w:r>
      <w:r w:rsidR="00E21FC6" w:rsidRPr="00E414E6">
        <w:rPr>
          <w:sz w:val="28"/>
          <w:szCs w:val="28"/>
        </w:rPr>
        <w:t xml:space="preserve">  </w:t>
      </w:r>
      <w:r w:rsidRPr="00E414E6">
        <w:rPr>
          <w:sz w:val="28"/>
          <w:szCs w:val="28"/>
        </w:rPr>
        <w:t>ЧН 121403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lastRenderedPageBreak/>
        <w:t xml:space="preserve">     </w:t>
      </w:r>
      <w:r w:rsidR="00E21FC6" w:rsidRPr="00E414E6">
        <w:rPr>
          <w:sz w:val="28"/>
          <w:szCs w:val="28"/>
        </w:rPr>
        <w:t xml:space="preserve">   49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1,8044 га з кадастровим номером 7423685000:10:000:0001, власник Бабич Наталія Іванівна (державний акт </w:t>
      </w:r>
      <w:r w:rsidR="00E414E6" w:rsidRPr="00E414E6">
        <w:rPr>
          <w:sz w:val="28"/>
          <w:szCs w:val="28"/>
        </w:rPr>
        <w:t xml:space="preserve">       </w:t>
      </w:r>
      <w:r w:rsidRPr="00E414E6">
        <w:rPr>
          <w:sz w:val="28"/>
          <w:szCs w:val="28"/>
        </w:rPr>
        <w:t>ЧН 100501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</w:t>
      </w:r>
      <w:r w:rsidR="00E414E6" w:rsidRPr="00E414E6">
        <w:rPr>
          <w:sz w:val="28"/>
          <w:szCs w:val="28"/>
        </w:rPr>
        <w:t xml:space="preserve">  </w:t>
      </w:r>
      <w:r w:rsidRPr="00E414E6">
        <w:rPr>
          <w:sz w:val="28"/>
          <w:szCs w:val="28"/>
        </w:rPr>
        <w:t xml:space="preserve"> </w:t>
      </w:r>
      <w:r w:rsidR="00E414E6" w:rsidRPr="00E414E6">
        <w:rPr>
          <w:sz w:val="28"/>
          <w:szCs w:val="28"/>
        </w:rPr>
        <w:t>50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1,7923 га з кадастровим номером 7423685000:10:000:0021, власник </w:t>
      </w:r>
      <w:proofErr w:type="spellStart"/>
      <w:r w:rsidRPr="00E414E6">
        <w:rPr>
          <w:sz w:val="28"/>
          <w:szCs w:val="28"/>
        </w:rPr>
        <w:t>Бездетко</w:t>
      </w:r>
      <w:proofErr w:type="spellEnd"/>
      <w:r w:rsidRPr="00E414E6">
        <w:rPr>
          <w:sz w:val="28"/>
          <w:szCs w:val="28"/>
        </w:rPr>
        <w:t xml:space="preserve"> Настя </w:t>
      </w:r>
      <w:proofErr w:type="spellStart"/>
      <w:r w:rsidRPr="00E414E6">
        <w:rPr>
          <w:sz w:val="28"/>
          <w:szCs w:val="28"/>
        </w:rPr>
        <w:t>Елисеївна</w:t>
      </w:r>
      <w:proofErr w:type="spellEnd"/>
      <w:r w:rsidRPr="00E414E6">
        <w:rPr>
          <w:sz w:val="28"/>
          <w:szCs w:val="28"/>
        </w:rPr>
        <w:t xml:space="preserve"> (державний акт</w:t>
      </w:r>
      <w:r w:rsidR="00E414E6" w:rsidRPr="00E414E6">
        <w:rPr>
          <w:sz w:val="28"/>
          <w:szCs w:val="28"/>
        </w:rPr>
        <w:t xml:space="preserve">  </w:t>
      </w:r>
      <w:r w:rsidRPr="00E414E6">
        <w:rPr>
          <w:sz w:val="28"/>
          <w:szCs w:val="28"/>
        </w:rPr>
        <w:t xml:space="preserve"> ЧН 100521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E414E6">
      <w:pPr>
        <w:tabs>
          <w:tab w:val="left" w:pos="567"/>
        </w:tabs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 </w:t>
      </w:r>
      <w:r w:rsidR="00E414E6" w:rsidRPr="00E414E6">
        <w:rPr>
          <w:sz w:val="28"/>
          <w:szCs w:val="28"/>
        </w:rPr>
        <w:t xml:space="preserve"> 51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0,3178 га з кадастровим номером 7423685000:10:000:0036, власник Жура Євдокія Іллівна (державний акт </w:t>
      </w:r>
      <w:r w:rsidR="00E414E6" w:rsidRPr="00E414E6">
        <w:rPr>
          <w:sz w:val="28"/>
          <w:szCs w:val="28"/>
        </w:rPr>
        <w:t xml:space="preserve">         </w:t>
      </w:r>
      <w:r w:rsidRPr="00E414E6">
        <w:rPr>
          <w:sz w:val="28"/>
          <w:szCs w:val="28"/>
        </w:rPr>
        <w:t>ЧН 121469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 </w:t>
      </w:r>
      <w:r w:rsidR="00E414E6" w:rsidRPr="00E414E6">
        <w:rPr>
          <w:sz w:val="28"/>
          <w:szCs w:val="28"/>
        </w:rPr>
        <w:t xml:space="preserve"> 52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1,3669 га з кадастровим номером 7423685000:10:000:0368, власник </w:t>
      </w:r>
      <w:proofErr w:type="spellStart"/>
      <w:r w:rsidRPr="00E414E6">
        <w:rPr>
          <w:sz w:val="28"/>
          <w:szCs w:val="28"/>
        </w:rPr>
        <w:t>Обиденна</w:t>
      </w:r>
      <w:proofErr w:type="spellEnd"/>
      <w:r w:rsidRPr="00E414E6">
        <w:rPr>
          <w:sz w:val="28"/>
          <w:szCs w:val="28"/>
        </w:rPr>
        <w:t xml:space="preserve"> Євдокія Семенівна (державний акт ЧН 121131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E414E6">
      <w:pPr>
        <w:tabs>
          <w:tab w:val="left" w:pos="567"/>
        </w:tabs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 </w:t>
      </w:r>
      <w:r w:rsidR="00E414E6" w:rsidRPr="00E414E6">
        <w:rPr>
          <w:sz w:val="28"/>
          <w:szCs w:val="28"/>
        </w:rPr>
        <w:t xml:space="preserve"> 53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>земельна ділянка площею – 1,9199 га з кадастровим номером 7423685000:10:000:0388, власник Горох Олексій Парфенович (державний акт ЧН 121111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 </w:t>
      </w:r>
      <w:r w:rsidR="00E414E6" w:rsidRPr="00E414E6">
        <w:rPr>
          <w:sz w:val="28"/>
          <w:szCs w:val="28"/>
        </w:rPr>
        <w:t xml:space="preserve"> 54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>земельна ділянка площею – 1,8782 га з кадастровим номером 7423685000:10:000:0394, власник Даниленко Олександр Пилипович (державний акт ЧН 121105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E414E6" w:rsidRDefault="00C07C8A" w:rsidP="00C07C8A">
      <w:pPr>
        <w:jc w:val="both"/>
        <w:rPr>
          <w:sz w:val="28"/>
          <w:szCs w:val="28"/>
        </w:rPr>
      </w:pPr>
      <w:r w:rsidRPr="00E414E6">
        <w:rPr>
          <w:sz w:val="28"/>
          <w:szCs w:val="28"/>
        </w:rPr>
        <w:t xml:space="preserve">      </w:t>
      </w:r>
      <w:r w:rsidR="00E414E6" w:rsidRPr="00E414E6">
        <w:rPr>
          <w:sz w:val="28"/>
          <w:szCs w:val="28"/>
        </w:rPr>
        <w:t xml:space="preserve"> </w:t>
      </w:r>
      <w:r w:rsidRPr="00E414E6">
        <w:rPr>
          <w:sz w:val="28"/>
          <w:szCs w:val="28"/>
        </w:rPr>
        <w:t xml:space="preserve"> </w:t>
      </w:r>
      <w:r w:rsidR="00E414E6" w:rsidRPr="00E414E6">
        <w:rPr>
          <w:sz w:val="28"/>
          <w:szCs w:val="28"/>
        </w:rPr>
        <w:t>55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 xml:space="preserve">земельна ділянка площею – 2,0475 га з кадастровим номером 7423685000:10:000:0435, власник </w:t>
      </w:r>
      <w:proofErr w:type="spellStart"/>
      <w:r w:rsidRPr="00E414E6">
        <w:rPr>
          <w:sz w:val="28"/>
          <w:szCs w:val="28"/>
        </w:rPr>
        <w:t>Микуло</w:t>
      </w:r>
      <w:proofErr w:type="spellEnd"/>
      <w:r w:rsidRPr="00E414E6">
        <w:rPr>
          <w:sz w:val="28"/>
          <w:szCs w:val="28"/>
        </w:rPr>
        <w:t xml:space="preserve"> Марфа Іллівна (державний акт </w:t>
      </w:r>
      <w:r w:rsidR="00E414E6" w:rsidRPr="00E414E6">
        <w:rPr>
          <w:sz w:val="28"/>
          <w:szCs w:val="28"/>
        </w:rPr>
        <w:t xml:space="preserve">       </w:t>
      </w:r>
      <w:r w:rsidRPr="00E414E6">
        <w:rPr>
          <w:sz w:val="28"/>
          <w:szCs w:val="28"/>
        </w:rPr>
        <w:t>ЧН 121164 від 06.06.2003);</w:t>
      </w:r>
    </w:p>
    <w:p w:rsidR="00C07C8A" w:rsidRPr="00E414E6" w:rsidRDefault="00C07C8A" w:rsidP="00C07C8A">
      <w:pPr>
        <w:jc w:val="both"/>
        <w:rPr>
          <w:sz w:val="28"/>
          <w:szCs w:val="28"/>
        </w:rPr>
      </w:pPr>
    </w:p>
    <w:p w:rsidR="00C07C8A" w:rsidRPr="00374A4A" w:rsidRDefault="00C07C8A" w:rsidP="00C07C8A">
      <w:pPr>
        <w:jc w:val="both"/>
        <w:rPr>
          <w:sz w:val="28"/>
          <w:szCs w:val="28"/>
          <w:lang w:val="ru-RU"/>
        </w:rPr>
      </w:pPr>
      <w:r w:rsidRPr="00E414E6">
        <w:rPr>
          <w:sz w:val="28"/>
          <w:szCs w:val="28"/>
        </w:rPr>
        <w:t xml:space="preserve">       </w:t>
      </w:r>
      <w:r w:rsidR="00E414E6" w:rsidRPr="00E414E6">
        <w:rPr>
          <w:sz w:val="28"/>
          <w:szCs w:val="28"/>
        </w:rPr>
        <w:t xml:space="preserve"> 56</w:t>
      </w:r>
      <w:r w:rsidRPr="00E414E6">
        <w:rPr>
          <w:sz w:val="28"/>
          <w:szCs w:val="28"/>
        </w:rPr>
        <w:t>)</w:t>
      </w:r>
      <w:r w:rsidRPr="00E414E6">
        <w:rPr>
          <w:sz w:val="28"/>
          <w:szCs w:val="28"/>
        </w:rPr>
        <w:tab/>
        <w:t>земельна ділянка площею – 1,4739 га з кадастровим номером 7423685000:10:000:1043, власник Жура Євдокія Іллівна (державний акт ЧН 100536 від 06.06.2003)</w:t>
      </w:r>
      <w:r w:rsidRPr="00E414E6">
        <w:rPr>
          <w:sz w:val="28"/>
          <w:szCs w:val="28"/>
          <w:lang w:val="ru-RU"/>
        </w:rPr>
        <w:t>.</w:t>
      </w:r>
    </w:p>
    <w:p w:rsidR="00C07C8A" w:rsidRDefault="00C07C8A" w:rsidP="00340816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0009D9" w:rsidRDefault="000009D9" w:rsidP="000009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</w:t>
      </w:r>
      <w:r w:rsidR="00954A3E">
        <w:rPr>
          <w:sz w:val="28"/>
          <w:szCs w:val="28"/>
        </w:rPr>
        <w:t>приватному підприємству</w:t>
      </w:r>
      <w:r>
        <w:rPr>
          <w:sz w:val="28"/>
          <w:szCs w:val="28"/>
        </w:rPr>
        <w:t xml:space="preserve"> «</w:t>
      </w:r>
      <w:r w:rsidR="00954A3E">
        <w:rPr>
          <w:sz w:val="28"/>
          <w:szCs w:val="28"/>
        </w:rPr>
        <w:t>НОВГОРОД-СІВЕРСЬКІ АГРАРНІ ІНВЕСТИЦІЇ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(код 3</w:t>
      </w:r>
      <w:r w:rsidR="00954A3E">
        <w:rPr>
          <w:sz w:val="28"/>
          <w:szCs w:val="28"/>
        </w:rPr>
        <w:t>5289259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</w:t>
      </w:r>
      <w:r w:rsidR="00A750D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земельні ділянки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Уповноважити 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договори оренди землі.</w:t>
      </w: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4E6401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4E6401">
        <w:rPr>
          <w:sz w:val="28"/>
          <w:szCs w:val="28"/>
        </w:rPr>
        <w:t>Д</w:t>
      </w:r>
      <w:r w:rsidR="005C598A" w:rsidRPr="00D62EA8">
        <w:rPr>
          <w:sz w:val="28"/>
          <w:szCs w:val="28"/>
        </w:rPr>
        <w:t>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BC" w:rsidRDefault="00B86ABC" w:rsidP="00746D5B">
      <w:r>
        <w:separator/>
      </w:r>
    </w:p>
  </w:endnote>
  <w:endnote w:type="continuationSeparator" w:id="0">
    <w:p w:rsidR="00B86ABC" w:rsidRDefault="00B86AB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BC" w:rsidRDefault="00B86ABC" w:rsidP="00746D5B">
      <w:r>
        <w:separator/>
      </w:r>
    </w:p>
  </w:footnote>
  <w:footnote w:type="continuationSeparator" w:id="0">
    <w:p w:rsidR="00B86ABC" w:rsidRDefault="00B86AB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647B33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676C25" w:rsidRPr="00676C25">
          <w:rPr>
            <w:noProof/>
            <w:lang w:val="ru-RU"/>
          </w:rPr>
          <w:t>7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F16"/>
    <w:multiLevelType w:val="hybridMultilevel"/>
    <w:tmpl w:val="B134C2DC"/>
    <w:lvl w:ilvl="0" w:tplc="CB4E2C30">
      <w:start w:val="2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2A33D2"/>
    <w:multiLevelType w:val="hybridMultilevel"/>
    <w:tmpl w:val="43A45F12"/>
    <w:lvl w:ilvl="0" w:tplc="C68A4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44E9E"/>
    <w:multiLevelType w:val="hybridMultilevel"/>
    <w:tmpl w:val="74D47800"/>
    <w:lvl w:ilvl="0" w:tplc="93721D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C755B0"/>
    <w:multiLevelType w:val="hybridMultilevel"/>
    <w:tmpl w:val="6E7AD354"/>
    <w:lvl w:ilvl="0" w:tplc="5ED22E16">
      <w:start w:val="18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7F3045"/>
    <w:multiLevelType w:val="hybridMultilevel"/>
    <w:tmpl w:val="1D14EF06"/>
    <w:lvl w:ilvl="0" w:tplc="AC40A2EE">
      <w:start w:val="26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BE464A"/>
    <w:multiLevelType w:val="hybridMultilevel"/>
    <w:tmpl w:val="B8669E62"/>
    <w:lvl w:ilvl="0" w:tplc="9BB4F048">
      <w:start w:val="2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97B36"/>
    <w:rsid w:val="000B2DB6"/>
    <w:rsid w:val="000B4F8D"/>
    <w:rsid w:val="000C0CCE"/>
    <w:rsid w:val="000C3B43"/>
    <w:rsid w:val="000D2742"/>
    <w:rsid w:val="000F3FF0"/>
    <w:rsid w:val="000F688D"/>
    <w:rsid w:val="00101F40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A7BF0"/>
    <w:rsid w:val="001B13A6"/>
    <w:rsid w:val="001C4AD5"/>
    <w:rsid w:val="001D02F0"/>
    <w:rsid w:val="001E110B"/>
    <w:rsid w:val="001E45AE"/>
    <w:rsid w:val="002216CF"/>
    <w:rsid w:val="002268D6"/>
    <w:rsid w:val="0024181D"/>
    <w:rsid w:val="00266C64"/>
    <w:rsid w:val="00272770"/>
    <w:rsid w:val="00281558"/>
    <w:rsid w:val="002816DD"/>
    <w:rsid w:val="00290A7A"/>
    <w:rsid w:val="002912A2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40816"/>
    <w:rsid w:val="003626E1"/>
    <w:rsid w:val="003775C1"/>
    <w:rsid w:val="00381F23"/>
    <w:rsid w:val="003820FD"/>
    <w:rsid w:val="00391975"/>
    <w:rsid w:val="00392F01"/>
    <w:rsid w:val="003A1A7B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17594"/>
    <w:rsid w:val="00426F5F"/>
    <w:rsid w:val="0044005B"/>
    <w:rsid w:val="00440DA1"/>
    <w:rsid w:val="00440F24"/>
    <w:rsid w:val="00446793"/>
    <w:rsid w:val="00451144"/>
    <w:rsid w:val="0045193E"/>
    <w:rsid w:val="0046138C"/>
    <w:rsid w:val="00467CB5"/>
    <w:rsid w:val="00470CDB"/>
    <w:rsid w:val="00473317"/>
    <w:rsid w:val="0048483A"/>
    <w:rsid w:val="00484DB1"/>
    <w:rsid w:val="004A1E83"/>
    <w:rsid w:val="004A4F0C"/>
    <w:rsid w:val="004C0A7A"/>
    <w:rsid w:val="004E477D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2E02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3875"/>
    <w:rsid w:val="005F527F"/>
    <w:rsid w:val="0060375E"/>
    <w:rsid w:val="006137C2"/>
    <w:rsid w:val="006227E7"/>
    <w:rsid w:val="00623FCA"/>
    <w:rsid w:val="00631D6F"/>
    <w:rsid w:val="006353B4"/>
    <w:rsid w:val="006420F1"/>
    <w:rsid w:val="00647B33"/>
    <w:rsid w:val="0065505E"/>
    <w:rsid w:val="00655194"/>
    <w:rsid w:val="00655700"/>
    <w:rsid w:val="006730CB"/>
    <w:rsid w:val="00676C25"/>
    <w:rsid w:val="00691130"/>
    <w:rsid w:val="00692983"/>
    <w:rsid w:val="006978EF"/>
    <w:rsid w:val="006B0C50"/>
    <w:rsid w:val="006B0E4D"/>
    <w:rsid w:val="006B570A"/>
    <w:rsid w:val="006C1EDB"/>
    <w:rsid w:val="006C235E"/>
    <w:rsid w:val="006E2E2A"/>
    <w:rsid w:val="006E47B6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2A3B"/>
    <w:rsid w:val="007538CA"/>
    <w:rsid w:val="00756AD2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3834"/>
    <w:rsid w:val="008E47E9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211FC"/>
    <w:rsid w:val="00923326"/>
    <w:rsid w:val="0093013A"/>
    <w:rsid w:val="00942CC6"/>
    <w:rsid w:val="00947DA3"/>
    <w:rsid w:val="009524DF"/>
    <w:rsid w:val="0095365E"/>
    <w:rsid w:val="00954A3E"/>
    <w:rsid w:val="00966A7C"/>
    <w:rsid w:val="00973BA9"/>
    <w:rsid w:val="00975CEF"/>
    <w:rsid w:val="0098038D"/>
    <w:rsid w:val="0098657C"/>
    <w:rsid w:val="0098703E"/>
    <w:rsid w:val="00996218"/>
    <w:rsid w:val="009A13F6"/>
    <w:rsid w:val="009A5704"/>
    <w:rsid w:val="009B4D0A"/>
    <w:rsid w:val="009C09A1"/>
    <w:rsid w:val="009C72BE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505E1"/>
    <w:rsid w:val="00A51BCE"/>
    <w:rsid w:val="00A750D7"/>
    <w:rsid w:val="00A84C88"/>
    <w:rsid w:val="00AA01E4"/>
    <w:rsid w:val="00AA3761"/>
    <w:rsid w:val="00AC2F80"/>
    <w:rsid w:val="00B06418"/>
    <w:rsid w:val="00B16718"/>
    <w:rsid w:val="00B16BE1"/>
    <w:rsid w:val="00B20E02"/>
    <w:rsid w:val="00B21DD4"/>
    <w:rsid w:val="00B337DA"/>
    <w:rsid w:val="00B3426C"/>
    <w:rsid w:val="00B46AB9"/>
    <w:rsid w:val="00B55E70"/>
    <w:rsid w:val="00B63BFE"/>
    <w:rsid w:val="00B83C86"/>
    <w:rsid w:val="00B86ABC"/>
    <w:rsid w:val="00B96364"/>
    <w:rsid w:val="00BA70F1"/>
    <w:rsid w:val="00BA79FD"/>
    <w:rsid w:val="00BB197C"/>
    <w:rsid w:val="00BB4881"/>
    <w:rsid w:val="00BB6CE7"/>
    <w:rsid w:val="00BB7FDE"/>
    <w:rsid w:val="00BD5C13"/>
    <w:rsid w:val="00BE259F"/>
    <w:rsid w:val="00BE61CD"/>
    <w:rsid w:val="00C036F7"/>
    <w:rsid w:val="00C04029"/>
    <w:rsid w:val="00C07C8A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B5DA9"/>
    <w:rsid w:val="00DC4BF6"/>
    <w:rsid w:val="00DD0A82"/>
    <w:rsid w:val="00DD6CAE"/>
    <w:rsid w:val="00DE292C"/>
    <w:rsid w:val="00DF0A3E"/>
    <w:rsid w:val="00E12EF1"/>
    <w:rsid w:val="00E15A5C"/>
    <w:rsid w:val="00E21FC6"/>
    <w:rsid w:val="00E414E6"/>
    <w:rsid w:val="00E41DA9"/>
    <w:rsid w:val="00E4328E"/>
    <w:rsid w:val="00E45629"/>
    <w:rsid w:val="00E46E0A"/>
    <w:rsid w:val="00E557A0"/>
    <w:rsid w:val="00E60C75"/>
    <w:rsid w:val="00E6736B"/>
    <w:rsid w:val="00E72A2C"/>
    <w:rsid w:val="00E7360E"/>
    <w:rsid w:val="00E8177F"/>
    <w:rsid w:val="00E86980"/>
    <w:rsid w:val="00E86CA8"/>
    <w:rsid w:val="00E95E5A"/>
    <w:rsid w:val="00E95F74"/>
    <w:rsid w:val="00EA2F32"/>
    <w:rsid w:val="00EB507E"/>
    <w:rsid w:val="00ED28A3"/>
    <w:rsid w:val="00ED5E60"/>
    <w:rsid w:val="00EE25AF"/>
    <w:rsid w:val="00EE517D"/>
    <w:rsid w:val="00EE59EE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673F4"/>
    <w:rsid w:val="00F70210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CDBF1-A147-40DE-A95C-61334617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7850</Words>
  <Characters>4475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11</cp:revision>
  <cp:lastPrinted>2025-04-16T07:38:00Z</cp:lastPrinted>
  <dcterms:created xsi:type="dcterms:W3CDTF">2026-02-04T14:22:00Z</dcterms:created>
  <dcterms:modified xsi:type="dcterms:W3CDTF">2026-02-10T09:06:00Z</dcterms:modified>
</cp:coreProperties>
</file>